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9D41" w14:textId="3B5DE9C6" w:rsidR="002B2D0A" w:rsidRPr="00B60DA8" w:rsidRDefault="002B2D0A" w:rsidP="00B60DA8">
      <w:pPr>
        <w:jc w:val="center"/>
        <w:rPr>
          <w:rFonts w:asciiTheme="majorEastAsia" w:eastAsiaTheme="majorEastAsia" w:hAnsiTheme="majorEastAsia"/>
          <w:sz w:val="28"/>
        </w:rPr>
      </w:pPr>
      <w:r w:rsidRPr="003D6CB4">
        <w:rPr>
          <w:rFonts w:asciiTheme="majorEastAsia" w:eastAsiaTheme="majorEastAsia" w:hAnsiTheme="majorEastAsia" w:hint="eastAsia"/>
          <w:sz w:val="28"/>
        </w:rPr>
        <w:t>伊勢原市</w:t>
      </w:r>
      <w:r w:rsidR="00945DC0">
        <w:rPr>
          <w:rFonts w:asciiTheme="majorEastAsia" w:eastAsiaTheme="majorEastAsia" w:hAnsiTheme="majorEastAsia" w:hint="eastAsia"/>
          <w:sz w:val="28"/>
        </w:rPr>
        <w:t>第３期教育振興基本計画</w:t>
      </w:r>
      <w:r w:rsidR="00A56997">
        <w:rPr>
          <w:rFonts w:asciiTheme="majorEastAsia" w:eastAsiaTheme="majorEastAsia" w:hAnsiTheme="majorEastAsia" w:hint="eastAsia"/>
          <w:sz w:val="28"/>
        </w:rPr>
        <w:t>（案）</w:t>
      </w:r>
      <w:r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5B319237" w14:textId="2E0B916D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6720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Default="002B2D0A" w:rsidP="00063087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3D6CB4">
              <w:rPr>
                <w:rFonts w:asciiTheme="majorEastAsia" w:eastAsiaTheme="majorEastAsia" w:hAnsiTheme="majorEastAsia" w:hint="eastAsia"/>
                <w:sz w:val="22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77777777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37052D">
        <w:trPr>
          <w:trHeight w:val="562"/>
        </w:trPr>
        <w:tc>
          <w:tcPr>
            <w:tcW w:w="1701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nil"/>
            </w:tcBorders>
          </w:tcPr>
          <w:p w14:paraId="5590320F" w14:textId="77777777" w:rsidR="002B2D0A" w:rsidRPr="00CD7B1E" w:rsidRDefault="002B2D0A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2B2D0A" w:rsidRPr="003D6CB4" w14:paraId="6D9689E5" w14:textId="77777777" w:rsidTr="007A7454">
        <w:trPr>
          <w:trHeight w:val="4586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14:paraId="1AD16182" w14:textId="23623409" w:rsidR="002B2D0A" w:rsidRPr="003D6CB4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237526DC" w:rsidR="002B2D0A" w:rsidRPr="003D6CB4" w:rsidRDefault="00922FA9" w:rsidP="00922FA9">
      <w:pPr>
        <w:ind w:left="1045" w:hangingChars="550" w:hanging="1045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 xml:space="preserve"> 御記入いただいた個人情報につきましては、伊勢原市個人情報保護条例の規定に基づき、適切に管理いたします。</w:t>
      </w:r>
    </w:p>
    <w:p w14:paraId="6697B336" w14:textId="3FE8668F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30F449C6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F039C" w:rsidRPr="008D4E3A" w14:paraId="62970A16" w14:textId="77777777" w:rsidTr="000F039C">
        <w:trPr>
          <w:trHeight w:val="822"/>
        </w:trPr>
        <w:tc>
          <w:tcPr>
            <w:tcW w:w="1701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946" w:type="dxa"/>
          </w:tcPr>
          <w:p w14:paraId="2D557E25" w14:textId="5B2FB27E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令和４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日（月）から</w:t>
            </w: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A13061">
              <w:rPr>
                <w:rFonts w:asciiTheme="majorEastAsia" w:eastAsiaTheme="majorEastAsia" w:hAnsiTheme="majorEastAsia" w:hint="eastAsia"/>
              </w:rPr>
              <w:t>６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A13061">
              <w:rPr>
                <w:rFonts w:asciiTheme="majorEastAsia" w:eastAsiaTheme="majorEastAsia" w:hAnsiTheme="majorEastAsia" w:hint="eastAsia"/>
              </w:rPr>
              <w:t>金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72C9BF49" w14:textId="6043D09B" w:rsidR="000F039C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861B4F">
              <w:rPr>
                <w:rFonts w:asciiTheme="majorEastAsia" w:eastAsiaTheme="majorEastAsia" w:hAnsiTheme="majorEastAsia" w:hint="eastAsia"/>
              </w:rPr>
              <w:t>同</w:t>
            </w:r>
            <w:r w:rsidR="00386E08">
              <w:rPr>
                <w:rFonts w:asciiTheme="majorEastAsia" w:eastAsiaTheme="majorEastAsia" w:hAnsiTheme="majorEastAsia" w:hint="eastAsia"/>
              </w:rPr>
              <w:t>年</w:t>
            </w:r>
            <w:r w:rsidR="00A26D94">
              <w:rPr>
                <w:rFonts w:asciiTheme="majorEastAsia" w:eastAsiaTheme="majorEastAsia" w:hAnsiTheme="majorEastAsia" w:hint="eastAsia"/>
              </w:rPr>
              <w:t>１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A26D94">
              <w:rPr>
                <w:rFonts w:asciiTheme="majorEastAsia" w:eastAsiaTheme="majorEastAsia" w:hAnsiTheme="majorEastAsia" w:hint="eastAsia"/>
              </w:rPr>
              <w:t>６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日(金)まで消印有効</w:t>
            </w:r>
          </w:p>
          <w:p w14:paraId="43D52270" w14:textId="5513ADA7" w:rsidR="000F039C" w:rsidRPr="003D6CB4" w:rsidRDefault="000F039C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電子申請</w:t>
            </w:r>
            <w:r w:rsidR="008D4E3A">
              <w:rPr>
                <w:rFonts w:asciiTheme="majorEastAsia" w:eastAsiaTheme="majorEastAsia" w:hAnsiTheme="majorEastAsia" w:hint="eastAsia"/>
              </w:rPr>
              <w:t>の場合は、右下のQ</w:t>
            </w:r>
            <w:r w:rsidR="008D4E3A">
              <w:rPr>
                <w:rFonts w:asciiTheme="majorEastAsia" w:eastAsiaTheme="majorEastAsia" w:hAnsiTheme="majorEastAsia"/>
              </w:rPr>
              <w:t>R</w:t>
            </w:r>
            <w:r w:rsidR="008D4E3A">
              <w:rPr>
                <w:rFonts w:asciiTheme="majorEastAsia" w:eastAsiaTheme="majorEastAsia" w:hAnsiTheme="majorEastAsia" w:hint="eastAsia"/>
              </w:rPr>
              <w:t>コードを読み取りください。</w:t>
            </w:r>
          </w:p>
        </w:tc>
      </w:tr>
      <w:tr w:rsidR="000F039C" w:rsidRPr="003D6CB4" w14:paraId="458E3D63" w14:textId="77777777" w:rsidTr="000F039C">
        <w:trPr>
          <w:trHeight w:val="427"/>
        </w:trPr>
        <w:tc>
          <w:tcPr>
            <w:tcW w:w="1701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946" w:type="dxa"/>
          </w:tcPr>
          <w:p w14:paraId="3A525C15" w14:textId="0806BF2A" w:rsidR="002B2D0A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伊勢原市</w:t>
            </w:r>
            <w:r w:rsidR="00945DC0">
              <w:rPr>
                <w:rFonts w:asciiTheme="majorEastAsia" w:eastAsiaTheme="majorEastAsia" w:hAnsiTheme="majorEastAsia" w:hint="eastAsia"/>
              </w:rPr>
              <w:t>教育委員会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45DC0">
              <w:rPr>
                <w:rFonts w:asciiTheme="majorEastAsia" w:eastAsiaTheme="majorEastAsia" w:hAnsiTheme="majorEastAsia" w:hint="eastAsia"/>
              </w:rPr>
              <w:t>教育部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45DC0">
              <w:rPr>
                <w:rFonts w:asciiTheme="majorEastAsia" w:eastAsiaTheme="majorEastAsia" w:hAnsiTheme="majorEastAsia" w:hint="eastAsia"/>
              </w:rPr>
              <w:t>教育総務課</w:t>
            </w:r>
          </w:p>
          <w:p w14:paraId="0DC8CA8B" w14:textId="371D62DD" w:rsidR="008D4E3A" w:rsidRPr="008D4E3A" w:rsidRDefault="00861B4F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DDCAF" wp14:editId="0E651983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34290</wp:posOffset>
                      </wp:positionV>
                      <wp:extent cx="92329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4AD0" w14:textId="77777777" w:rsidR="000F039C" w:rsidRPr="00F27D20" w:rsidRDefault="000F039C" w:rsidP="000F039C">
                                  <w:pPr>
                                    <w:jc w:val="center"/>
                                  </w:pPr>
                                  <w:r w:rsidRPr="00F27D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電子申請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DCAF" id="正方形/長方形 3" o:spid="_x0000_s1026" style="position:absolute;margin-left:271.7pt;margin-top:2.7pt;width:72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" filled="f" stroked="f" strokeweight="2pt">
                      <v:textbox>
                        <w:txbxContent>
                          <w:p w14:paraId="3BC64AD0" w14:textId="77777777" w:rsidR="000F039C" w:rsidRPr="00F27D20" w:rsidRDefault="000F039C" w:rsidP="000F039C">
                            <w:pPr>
                              <w:jc w:val="center"/>
                            </w:pPr>
                            <w:r w:rsidRPr="00F27D20">
                              <w:rPr>
                                <w:rFonts w:hint="eastAsia"/>
                                <w:color w:val="000000" w:themeColor="text1"/>
                              </w:rPr>
                              <w:t>電子申請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60AF7921" wp14:editId="5C24E4A9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210185</wp:posOffset>
                  </wp:positionV>
                  <wp:extent cx="752475" cy="7524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54062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E3A"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3A1B6AA2" w:rsidR="008D4E3A" w:rsidRPr="003D6CB4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 xml:space="preserve"> 　　　　　伊勢原市</w:t>
            </w:r>
            <w:r w:rsidR="00945DC0">
              <w:rPr>
                <w:rFonts w:asciiTheme="majorEastAsia" w:eastAsiaTheme="majorEastAsia" w:hAnsiTheme="majorEastAsia" w:hint="eastAsia"/>
              </w:rPr>
              <w:t>教育委員会教育部教育総務課</w:t>
            </w:r>
            <w:r w:rsidRPr="008D4E3A">
              <w:rPr>
                <w:rFonts w:asciiTheme="majorEastAsia" w:eastAsiaTheme="majorEastAsia" w:hAnsiTheme="majorEastAsia" w:hint="eastAsia"/>
              </w:rPr>
              <w:t>あて</w:t>
            </w:r>
          </w:p>
          <w:p w14:paraId="04A356F1" w14:textId="423F73A4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</w:t>
            </w:r>
            <w:r w:rsidR="00945DC0">
              <w:rPr>
                <w:rFonts w:asciiTheme="majorEastAsia" w:eastAsiaTheme="majorEastAsia" w:hAnsiTheme="majorEastAsia" w:hint="eastAsia"/>
              </w:rPr>
              <w:t>７</w:t>
            </w:r>
            <w:r w:rsidRPr="003D6CB4">
              <w:rPr>
                <w:rFonts w:asciiTheme="majorEastAsia" w:eastAsiaTheme="majorEastAsia" w:hAnsiTheme="majorEastAsia" w:hint="eastAsia"/>
              </w:rPr>
              <w:t>４－</w:t>
            </w:r>
            <w:r w:rsidR="00945DC0">
              <w:rPr>
                <w:rFonts w:asciiTheme="majorEastAsia" w:eastAsiaTheme="majorEastAsia" w:hAnsiTheme="majorEastAsia" w:hint="eastAsia"/>
              </w:rPr>
              <w:t>５１０４（直通）</w:t>
            </w:r>
          </w:p>
          <w:p w14:paraId="094B0FB4" w14:textId="373CC091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ＦＡＸ．（０４６３）９５－７６１</w:t>
            </w:r>
            <w:r w:rsidR="00945DC0">
              <w:rPr>
                <w:rFonts w:asciiTheme="majorEastAsia" w:eastAsiaTheme="majorEastAsia" w:hAnsiTheme="majorEastAsia" w:hint="eastAsia"/>
              </w:rPr>
              <w:t>５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6300E" w14:textId="6BCEF97B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r w:rsidR="00945DC0">
              <w:rPr>
                <w:rFonts w:hint="eastAsia"/>
                <w:sz w:val="24"/>
                <w:szCs w:val="23"/>
              </w:rPr>
              <w:t>k</w:t>
            </w:r>
            <w:r w:rsidR="004406EF">
              <w:rPr>
                <w:sz w:val="24"/>
                <w:szCs w:val="23"/>
              </w:rPr>
              <w:t>-</w:t>
            </w:r>
            <w:r w:rsidR="00945DC0">
              <w:rPr>
                <w:rFonts w:hint="eastAsia"/>
                <w:sz w:val="24"/>
                <w:szCs w:val="23"/>
              </w:rPr>
              <w:t>soumu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77777777" w:rsidR="00690310" w:rsidRPr="002B2D0A" w:rsidRDefault="00690310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360" w14:textId="77777777" w:rsidR="00B875AD" w:rsidRDefault="00B875AD" w:rsidP="005937FB">
      <w:r>
        <w:separator/>
      </w:r>
    </w:p>
  </w:endnote>
  <w:endnote w:type="continuationSeparator" w:id="0">
    <w:p w14:paraId="39293038" w14:textId="77777777" w:rsidR="00B875AD" w:rsidRDefault="00B875AD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5CA5" w14:textId="77777777" w:rsidR="00B875AD" w:rsidRDefault="00B875AD" w:rsidP="005937FB">
      <w:r>
        <w:separator/>
      </w:r>
    </w:p>
  </w:footnote>
  <w:footnote w:type="continuationSeparator" w:id="0">
    <w:p w14:paraId="0CC8A64B" w14:textId="77777777" w:rsidR="00B875AD" w:rsidRDefault="00B875AD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0A"/>
    <w:rsid w:val="00063087"/>
    <w:rsid w:val="000F039C"/>
    <w:rsid w:val="001C11D2"/>
    <w:rsid w:val="001C4AA0"/>
    <w:rsid w:val="002B2D0A"/>
    <w:rsid w:val="00327636"/>
    <w:rsid w:val="00330971"/>
    <w:rsid w:val="003442C7"/>
    <w:rsid w:val="0037052D"/>
    <w:rsid w:val="00386E08"/>
    <w:rsid w:val="004406EF"/>
    <w:rsid w:val="004843A4"/>
    <w:rsid w:val="004B1111"/>
    <w:rsid w:val="005937FB"/>
    <w:rsid w:val="005963C2"/>
    <w:rsid w:val="0065026A"/>
    <w:rsid w:val="006839F9"/>
    <w:rsid w:val="00690310"/>
    <w:rsid w:val="006D6A89"/>
    <w:rsid w:val="006F707A"/>
    <w:rsid w:val="007A7454"/>
    <w:rsid w:val="007F6D57"/>
    <w:rsid w:val="00861B4F"/>
    <w:rsid w:val="008B7D49"/>
    <w:rsid w:val="008D4E3A"/>
    <w:rsid w:val="00905D5B"/>
    <w:rsid w:val="00922FA9"/>
    <w:rsid w:val="00945DC0"/>
    <w:rsid w:val="00960828"/>
    <w:rsid w:val="00A13061"/>
    <w:rsid w:val="00A20F88"/>
    <w:rsid w:val="00A26D94"/>
    <w:rsid w:val="00A56997"/>
    <w:rsid w:val="00AC3E3F"/>
    <w:rsid w:val="00AE28D4"/>
    <w:rsid w:val="00B60DA8"/>
    <w:rsid w:val="00B875AD"/>
    <w:rsid w:val="00BB04F8"/>
    <w:rsid w:val="00BB554D"/>
    <w:rsid w:val="00C8063C"/>
    <w:rsid w:val="00CD7B1E"/>
    <w:rsid w:val="00CF2A9A"/>
    <w:rsid w:val="00CF72BD"/>
    <w:rsid w:val="00E94CA8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吉田　千恵子</cp:lastModifiedBy>
  <cp:revision>4</cp:revision>
  <cp:lastPrinted>2022-11-22T09:00:00Z</cp:lastPrinted>
  <dcterms:created xsi:type="dcterms:W3CDTF">2022-11-22T09:00:00Z</dcterms:created>
  <dcterms:modified xsi:type="dcterms:W3CDTF">2022-11-30T01:18:00Z</dcterms:modified>
</cp:coreProperties>
</file>